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76DE47">
      <w:pPr>
        <w:pStyle w:val="2"/>
        <w:spacing w:before="54"/>
        <w:rPr>
          <w:rFonts w:hint="eastAsia"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color w:val="333333"/>
          <w:sz w:val="28"/>
          <w:szCs w:val="28"/>
        </w:rPr>
        <w:t>附件2：</w:t>
      </w:r>
    </w:p>
    <w:p w14:paraId="360D7F4A">
      <w:pPr>
        <w:pStyle w:val="2"/>
        <w:rPr>
          <w:rFonts w:ascii="Times New Roman" w:hAnsi="Times New Roman"/>
        </w:rPr>
      </w:pPr>
    </w:p>
    <w:p w14:paraId="15889A41">
      <w:pPr>
        <w:rPr>
          <w:rFonts w:ascii="Times New Roman" w:hAnsi="Times New Roman"/>
        </w:rPr>
      </w:pPr>
    </w:p>
    <w:p w14:paraId="7F95AB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新疆农业大学塔城校区2026年第一批面向社会引进事业编制工作人员体检工作安排</w:t>
      </w:r>
    </w:p>
    <w:p w14:paraId="01161F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880" w:firstLineChars="200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</w:rPr>
      </w:pPr>
    </w:p>
    <w:p w14:paraId="316B1B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一、时间</w:t>
      </w:r>
    </w:p>
    <w:p w14:paraId="5192F4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202</w:t>
      </w:r>
      <w:r>
        <w:rPr>
          <w:rFonts w:hint="eastAsia" w:ascii="Times New Roman" w:hAnsi="Times New Roman" w:cs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年</w:t>
      </w:r>
      <w:r>
        <w:rPr>
          <w:rFonts w:hint="eastAsia" w:ascii="Times New Roman" w:hAnsi="Times New Roman" w:cs="仿宋_GB2312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月</w:t>
      </w:r>
      <w:r>
        <w:rPr>
          <w:rFonts w:hint="eastAsia" w:ascii="Times New Roman" w:hAnsi="Times New Roman" w:cs="仿宋_GB2312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日（周</w:t>
      </w:r>
      <w:r>
        <w:rPr>
          <w:rFonts w:hint="eastAsia" w:ascii="Times New Roman" w:hAnsi="Times New Roman" w:cs="仿宋_GB2312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）9:00。</w:t>
      </w:r>
    </w:p>
    <w:p w14:paraId="334A53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二、地点</w:t>
      </w:r>
    </w:p>
    <w:p w14:paraId="30D1E3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体检当日7:00前短信或邮件通知，请及时关注相关通知。</w:t>
      </w:r>
    </w:p>
    <w:p w14:paraId="55BC9C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三、注意事项</w:t>
      </w:r>
    </w:p>
    <w:p w14:paraId="3719D6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cs="仿宋_GB2312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_GB2312" w:cs="仿宋_GB2312"/>
          <w:sz w:val="32"/>
          <w:szCs w:val="32"/>
        </w:rPr>
        <w:t>体检项目和标准参照《自治区事业单位面向社会公开招聘工作人员检查项目》《自治区事业单位面向社会公开招聘工作人员通用体检标准（试行）》执行；</w:t>
      </w:r>
    </w:p>
    <w:p w14:paraId="3E496C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cs="仿宋_GB2312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仿宋_GB2312" w:cs="仿宋_GB2312"/>
          <w:sz w:val="32"/>
          <w:szCs w:val="32"/>
        </w:rPr>
        <w:t>体检前不做剧烈运动、不饮酒、不吃油腻食品及甜食，体检当日务必空腹（早上起床后不喝水、不吃饭）；</w:t>
      </w:r>
    </w:p>
    <w:p w14:paraId="30AEC8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cs="仿宋_GB2312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仿宋_GB2312" w:cs="仿宋_GB2312"/>
          <w:sz w:val="32"/>
          <w:szCs w:val="32"/>
        </w:rPr>
        <w:t>体检费用约500元（自理）；</w:t>
      </w:r>
    </w:p>
    <w:p w14:paraId="26192C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cs="仿宋_GB2312"/>
          <w:sz w:val="32"/>
          <w:szCs w:val="32"/>
          <w:lang w:val="en-US" w:eastAsia="zh-CN"/>
        </w:rPr>
        <w:t>4.</w:t>
      </w:r>
      <w:r>
        <w:rPr>
          <w:rFonts w:hint="eastAsia" w:ascii="Times New Roman" w:hAnsi="Times New Roman" w:eastAsia="仿宋_GB2312" w:cs="仿宋_GB2312"/>
          <w:sz w:val="32"/>
          <w:szCs w:val="32"/>
        </w:rPr>
        <w:t>携带本人身份证原件、1寸免冠照片1张；</w:t>
      </w:r>
    </w:p>
    <w:p w14:paraId="106FA9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cs="仿宋_GB2312"/>
          <w:sz w:val="32"/>
          <w:szCs w:val="32"/>
          <w:lang w:val="en-US" w:eastAsia="zh-CN"/>
        </w:rPr>
        <w:t>5.</w:t>
      </w:r>
      <w:r>
        <w:rPr>
          <w:rFonts w:hint="eastAsia" w:ascii="Times New Roman" w:hAnsi="Times New Roman" w:eastAsia="仿宋_GB2312" w:cs="仿宋_GB2312"/>
          <w:sz w:val="32"/>
          <w:szCs w:val="32"/>
        </w:rPr>
        <w:t>未在指定地点、规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sz w:val="32"/>
          <w:szCs w:val="32"/>
        </w:rPr>
        <w:t>定时间内完成体检者，不能进入下一环节，视为自动放弃应聘资格。</w:t>
      </w:r>
    </w:p>
    <w:p w14:paraId="1DDD16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</w:p>
    <w:sectPr>
      <w:type w:val="continuous"/>
      <w:pgSz w:w="11910" w:h="16840"/>
      <w:pgMar w:top="1580" w:right="1420" w:bottom="280" w:left="142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F04B0D"/>
    <w:rsid w:val="085E54F8"/>
    <w:rsid w:val="0CD46166"/>
    <w:rsid w:val="33460DA3"/>
    <w:rsid w:val="34E12400"/>
    <w:rsid w:val="66F54F95"/>
    <w:rsid w:val="71E258B4"/>
    <w:rsid w:val="76531A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en-US" w:eastAsia="en-US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pPr>
      <w:spacing w:before="269"/>
      <w:ind w:left="111" w:firstLine="640"/>
    </w:pPr>
    <w:rPr>
      <w:rFonts w:ascii="仿宋_GB2312" w:hAnsi="仿宋_GB2312" w:eastAsia="仿宋_GB2312" w:cs="仿宋_GB2312"/>
    </w:rPr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278</Words>
  <Characters>297</Characters>
  <TotalTime>921</TotalTime>
  <ScaleCrop>false</ScaleCrop>
  <LinksUpToDate>false</LinksUpToDate>
  <CharactersWithSpaces>297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2025-05-13T09:39:00Z</dcterms:created>
  <dc:creator>Administrator</dc:creator>
  <cp:lastModifiedBy>【ZY】</cp:lastModifiedBy>
  <dcterms:modified xsi:type="dcterms:W3CDTF">2026-07-01T03:38:32Z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2024-05-20T00:00:00Z</vt:filetime>
  </property>
  <property fmtid="{D5CDD505-2E9C-101B-9397-08002B2CF9AE}" pid="3" name="Creator">
    <vt:lpwstr>WPS 文字</vt:lpwstr>
  </property>
  <property fmtid="{D5CDD505-2E9C-101B-9397-08002B2CF9AE}" pid="4" name="LastSaved">
    <vt:filetime>2025-05-13T00:00:00Z</vt:filetime>
  </property>
  <property fmtid="{D5CDD505-2E9C-101B-9397-08002B2CF9AE}" pid="5" name="KSOTemplateDocerSaveRecord">
    <vt:lpwstr>eyJoZGlkIjoiNTlmNjExYjhjNDlhMWI1YjkwNDEyMzI5NzJkYmRiMWMiLCJ1c2VySWQiOiIxMjMxNDI5MTE0In0=</vt:lpwstr>
  </property>
  <property fmtid="{D5CDD505-2E9C-101B-9397-08002B2CF9AE}" pid="6" name="KSOProductBuildVer">
    <vt:lpwstr>2052-12.1.0.20305</vt:lpwstr>
  </property>
  <property fmtid="{D5CDD505-2E9C-101B-9397-08002B2CF9AE}" pid="7" name="ICV">
    <vt:lpwstr>714402BB77F243FEAEF19D275FA755E8_13</vt:lpwstr>
  </property>
</Properties>
</file>